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52"/>
          <w:szCs w:val="52"/>
          <w:lang w:eastAsia="ru-RU"/>
        </w:rPr>
      </w:pPr>
      <w:r>
        <w:rPr>
          <w:rFonts w:ascii="Helvetica" w:eastAsia="Times New Roman" w:hAnsi="Helvetica" w:cs="Helvetica"/>
          <w:color w:val="1A1A1A"/>
          <w:sz w:val="52"/>
          <w:szCs w:val="52"/>
          <w:lang w:eastAsia="ru-RU"/>
        </w:rPr>
        <w:t xml:space="preserve">   </w:t>
      </w:r>
      <w:r w:rsidRPr="00890946">
        <w:rPr>
          <w:rFonts w:ascii="Helvetica" w:eastAsia="Times New Roman" w:hAnsi="Helvetica" w:cs="Helvetica"/>
          <w:color w:val="1A1A1A"/>
          <w:sz w:val="52"/>
          <w:szCs w:val="52"/>
          <w:lang w:eastAsia="ru-RU"/>
        </w:rPr>
        <w:t>О пользе витаминов для детей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Витамины... Это слово знакомо каждому из нас еще с детства. Мамы и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бабушки, когда убеждали нас в полезности того или иного продукта,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указывали на огромное содержание в нем этих самых витаминов. В нашей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голове надолго отложилось: все, что полезно – обязательно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витаминизировано! Но оказывается, сами по себе витамины не несут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ценности для нашего организма, ведь они не обеспечивают процессы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жизнедеятельности. Тем не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менее, жить без них невозможно.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Получать витамины чел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овек может только через пищу. Человек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отличие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живо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тных и растений, совсем не умеет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синтезировать их самостоятельно.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Поэтому любой недостаток витаминов – это, прежде всего, проблема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неправильного питания. Вспомним страны третьего мира. Люди там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страдают от голода, и поэтому у них распространены такие болезни как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цинга, рахит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Эти заболевания возникают из-за нехватки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организме определенного витамина.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Витамины — ценнейшие вещества, необходимые организму человека.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 виды обмена веществ, работа нервной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пищеварительной, сердечно-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сосудистой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систем осуществляются должным образом только при участии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витаминов.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Витамины значительным образом влияют на качество обменных процессов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организма, на работу пищеварительной, нервной и 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сердечно-сосудистой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системы.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необходим для роста и развития тканей детского организма,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поддержания иммунитета, функционирования печени, восстановления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слизистой оболочки желудочно-кишечного тракта. Он повышает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сопротивляемость организма к инфекционным заболеваниям, обеспечивает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нормальное зрение (при его недостатке развивается «куриная слепота»).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Витамина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много в печени, сливочном масле, яйцах и особенно в рыбьем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жире.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зеленых овощах (петрушке, шпинате, мангольде, ревене, укропе, мяте,</w:t>
      </w:r>
      <w:proofErr w:type="gramEnd"/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салате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и фруктах содержится каротин, который в организме человека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превращается в витамин А. Много каротина в моркови, крапиве, щавеле,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зеленом </w:t>
      </w:r>
      <w:proofErr w:type="spell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луке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свежих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помидорах.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 D особенно необходим детям до года. Он предупреждает развитие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такого заболевания, как рахит, с его помощью происходит регуляция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отложения кальция и фосфора в костных тканях (при недостатке витамина D</w:t>
      </w:r>
      <w:proofErr w:type="gramEnd"/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нарушается их рост). Витамин D содержится преимущественно в яйцах,</w:t>
      </w:r>
    </w:p>
    <w:p w:rsidR="00890946" w:rsidRDefault="00890946" w:rsidP="00890946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сливочном 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масле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говяжьей печени, икре и рыбьем жире. Он образуется под воздействием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солнечных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лучей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кожных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покровах.</w:t>
      </w:r>
    </w:p>
    <w:p w:rsidR="00890946" w:rsidRPr="00890946" w:rsidRDefault="00890946" w:rsidP="00890946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необходим для нормального свертывания крови, при 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недостатке развивается кровоточивость тканей. Витамин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содержится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большом количестве в цветной и белокочанной капусте (особенно в ее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зеленых листьях) а также в крапиве, шпинате, моркови, помидорах молочной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зрелости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и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свиной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печени.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участвует в синтезе белка, обеспечении тканей кислородом.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Особенно важно достаточное количество его в рационе беременных женщин.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содержится во многих растениях, в том числе в зародышах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шеницы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также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растительных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маслах.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Витамины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D, К, Е являются жирорастворимыми, то есть лучше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усваиваются в сочетании с жирами. Остальные витамины являются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водорастворимыми.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 В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(тиамин) способствует укреплению нервной системы.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Недостаток этого витамина в организме приводит к развитию 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кожных</w:t>
      </w:r>
      <w:proofErr w:type="gramEnd"/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заболеваний, выпадению волос. Витамина В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много в гречневой и овсяной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крупах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фасоли, пшеничном хлебе из муки грубого помола, в яблоках,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картофеле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особенно в пивных дрожжах. Из продуктов животного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происхождения витамином В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богаты: яичный желток, икра печень, почки,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сердце.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 В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(рибофлавин) особенно важен для растущего организма. При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недостатке витамина В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ребенок становится капризным, у него отмечается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подавленное настроение позднее появляются рецидивирующий стоматит,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сухость кожи, склонность к поносам. Витамина В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много в мясе рыбе,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молоке и молочных продуктах, яичном белке, хлебе дрожжах. Кроме того, он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синтезируется</w:t>
      </w:r>
      <w:r w:rsidR="00A408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нормальной</w:t>
      </w:r>
      <w:r w:rsidR="00A408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микрофлорой</w:t>
      </w:r>
      <w:r w:rsidR="00A408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кишечника.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 В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(пиридоксин) поступает в организм человека с мясной,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молочной пищей и синтезируется микрофлорой кишечника. В материнском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молоке, в отличие от коровьего молока, содержится достаточное 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proofErr w:type="gramEnd"/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грудного ребенка количество витамина В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Витамин В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участвует в синтезе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белка, 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для нормального развития нервной системы работы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печени.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или аскорбиновая кислота, содержится во многих продуктах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растительного происхождения. Особенно много витамина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черной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смородине, плодах шиповника крыжовнике, апельсинах, мандаринах,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грейпфрутах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цветной капусте, зеленом луке, петрушке. Аскорбиновая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кислота участвует в синтезе различных веществ, необходима 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proofErr w:type="gramEnd"/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функционирования иммунной системы. Потребность в витамине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особенно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велика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 инфекционных заболеваниях, заболеваниях желудочно-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кишечного тракта. Недостаток витамина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может повлечь развитие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депрессии и истерии таких заболеваний, как кровоточивость десен. Витамин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 разрушается, если очищенные овощи долго лежат в воде варятся 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A408C9" w:rsidRPr="00A408C9" w:rsidRDefault="00A408C9" w:rsidP="00A408C9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="00890946"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ткрытой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90946"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посуде,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90946"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пища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A408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несколько раз подогревается.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 РР — никотиновая кислота. При ее недостатке нарушается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деятельность центральной нервной системы (ухудшается память, мышление),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желудочно-кишечного тракта, поражается кожа. Никотиновая кислота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содержится в мясе, рыбе, гречневой крупе, а также в овощах, фруктах,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молочных продуктах. В небольшом количестве она образуется и в организме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человека.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настоящее время известно более 20 различных витаминов. Большая часть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 них не синтезируется в организме человека, они не образуют депо (то есть</w:t>
      </w:r>
      <w:proofErr w:type="gramEnd"/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не накапливаются). Поэтому витамины должны ежедневно поступать 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организм</w:t>
      </w:r>
      <w:r w:rsidR="00A408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человека.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Дети, страдающие гиповитаминозом, быстрее утомляются 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 время</w:t>
      </w:r>
      <w:proofErr w:type="gramEnd"/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школьных занятий, дольше выполняют домашние задания, чаще</w:t>
      </w:r>
    </w:p>
    <w:p w:rsidR="00A408C9" w:rsidRPr="00A408C9" w:rsidRDefault="00890946" w:rsidP="00A408C9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раздражаются,</w:t>
      </w:r>
      <w:r w:rsidR="00A408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жалуются</w:t>
      </w:r>
      <w:r w:rsidR="00A408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 w:rsidR="00A408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то,</w:t>
      </w:r>
      <w:r w:rsidR="00A408C9" w:rsidRPr="00A408C9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="00A408C9" w:rsidRPr="00A408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устали  глаза.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 восполнить необходимое количество витаминов только за счет пищи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невозможно. Весной содержание витаминов в продуктах значительно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уменьшается. В процессе хранения и приготовления пищи витамины в той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 иной степени разрушаются. Поэтому, чтобы сохранить витаминный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баланс, необходимо не только употреблять фрукты и 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овощи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но и принимать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витаминные добавки. В настоящее время они широко представлены 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аптечной сети. Однако употреблять витамины, особенно детям, следует 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разумных</w:t>
      </w:r>
      <w:r w:rsidR="00A408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="00A408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пределах</w:t>
      </w:r>
      <w:proofErr w:type="gramEnd"/>
      <w:r w:rsidR="00A408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последние годы появились в продаже новые поливитаминные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препараты — сухие быстрорастворимые концентраты и шипучие таблетки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приготовления напитков. Они лучше усваиваются организмом, чем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таблетки и драже, и кроме того, отличаются приятным вкусом.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Гиповитаминоз – что это такое и с чем его едят? В весенний период времени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 чаще можно услышать термин «авитаминоз». Но ошибочно называть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нехватку витаминов авитаминозом. Авитаминоз – это почти полное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отсутствие витамина, и в некоторых случаях – смертельное заболевание, если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речь идет о таких витаминах, как B12 витамине Р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Р(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или </w:t>
      </w:r>
      <w:proofErr w:type="spell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никотинамиде</w:t>
      </w:r>
      <w:proofErr w:type="spell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), или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всем известном витамине С. А авитаминоз такого витамина, как B1 влечет 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</w:t>
      </w:r>
      <w:proofErr w:type="gramEnd"/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собой тяжелую инвалидность. Как же тогда назвать состояние нехватки 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организме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тех или иных витаминов?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этого существует более верный и подходящий под определение термин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– гиповитаминоз. Это болезненное состояние, которое возникает 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</w:t>
      </w:r>
      <w:proofErr w:type="gramEnd"/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нарушении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соответствия между расходованием витаминов и поступлением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их в организм, по-другому это явление называется 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витаминная</w:t>
      </w:r>
      <w:proofErr w:type="gramEnd"/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недостаточность. Этот недуг развивается при недостаточном поступлении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витаминов в организм, и нехватка каждого витамина имеет 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свои</w:t>
      </w:r>
      <w:proofErr w:type="gramEnd"/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индивидуальные внешние симптомы. Для того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чтобы понять, каких именно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витаминов вам не хватает, будет полезным знать некоторые симптомы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гиповитаминоза.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Симптомы гиповитаминоза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:</w:t>
      </w:r>
      <w:proofErr w:type="gramEnd"/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Витамина B12: Снижение гемоглобин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а(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иногда развивается анемия);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плохая переносимость различных лекарственных препаратов, прием которых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раньше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вызывал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побочных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эффектов.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Гиповитаминоз PP или никотиновой кислоты: снижение массы тела;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часто формируется экзема – множественные очаги нарушенной регенерации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кожи.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Витамина B1: Боли в руках или ногах; сонливость, снижение памяти.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Витамина C: Снижение артериального давления; кровоточивость 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мелких</w:t>
      </w:r>
      <w:proofErr w:type="gramEnd"/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сосудов;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снижение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защиты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вирусов.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Витамина B6: Сонливость; снижение скорости реакций; умеренная анемия.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Гиповитаминоз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Шелушение кожи; формирование маленьких трещинок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слизистых и коже («</w:t>
      </w:r>
      <w:proofErr w:type="spell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заеды</w:t>
      </w:r>
      <w:proofErr w:type="spell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в уголках рта); снижение иммунитета.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гиповитаминоз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Снижение свертываемости крови, повышенная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кровоточивость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повреждениях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кожи.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Витамина В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Дерматиты (воспаления кожи с шелушением) на коже лица,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веках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ушных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раковинах,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крыльях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носа.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Теперь, когда известны симптомы нехватки каждого из 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вышеперечисленных</w:t>
      </w:r>
      <w:proofErr w:type="gramEnd"/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витаминов, важно знать, как эту нехватку ликвидировать. Существует масса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мифов о содержании витаминов в тех или иных продуктов, например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принято считать, что витамина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больше всего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цитрусовых. Но это отнюдь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так – рекордсменом по содержанию аскорбиновой кислоты являются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фрукты </w:t>
      </w:r>
      <w:proofErr w:type="spell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мирциарии</w:t>
      </w:r>
      <w:proofErr w:type="spell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сомнительной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Итак, далее речь пойдет о содержании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различных витаминов в продуктах питания: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Содержание витаминов в продуктах питания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В12: Животные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продукты: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яйца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мясо.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РР: Зеленые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растения.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Мясо,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ягоды,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зеленые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части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растений.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Витамина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Сладкий перец, томаты, черная и красная смородина, ягоды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шиповника,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цитрусовые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Витамина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В6 Грецкие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орехи,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печень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,ф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ундук</w:t>
      </w:r>
      <w:proofErr w:type="spell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Витамина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Ошибочно мнение, что витамин А содержится в больших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количествах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моркови. В ней есть только бета-каротин, и расщеплять его 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образованием витамина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могут только 50 % людей. Поэтому его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необходимо получать в чистом виде – из сливочного масла, сметаны, печени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рыб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животных,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авокадо.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Витамина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К: </w:t>
      </w:r>
      <w:proofErr w:type="spell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Шпинат,томаты</w:t>
      </w:r>
      <w:proofErr w:type="spell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зеленый</w:t>
      </w:r>
      <w:r w:rsidR="00CC57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горошек.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Start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proofErr w:type="gramEnd"/>
      <w:r w:rsidRPr="008909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Печень, почки, дрожжи, сыры твердых сортов.</w:t>
      </w:r>
    </w:p>
    <w:p w:rsidR="00890946" w:rsidRPr="00890946" w:rsidRDefault="00890946" w:rsidP="008909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673C5" w:rsidRPr="00890946" w:rsidRDefault="002673C5">
      <w:pPr>
        <w:rPr>
          <w:rFonts w:ascii="Times New Roman" w:hAnsi="Times New Roman" w:cs="Times New Roman"/>
          <w:sz w:val="28"/>
          <w:szCs w:val="28"/>
        </w:rPr>
      </w:pPr>
    </w:p>
    <w:p w:rsidR="00890946" w:rsidRPr="00890946" w:rsidRDefault="00890946">
      <w:pPr>
        <w:rPr>
          <w:rFonts w:ascii="Times New Roman" w:hAnsi="Times New Roman" w:cs="Times New Roman"/>
          <w:sz w:val="28"/>
          <w:szCs w:val="28"/>
        </w:rPr>
      </w:pPr>
    </w:p>
    <w:sectPr w:rsidR="00890946" w:rsidRPr="00890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46"/>
    <w:rsid w:val="002673C5"/>
    <w:rsid w:val="00890946"/>
    <w:rsid w:val="00A408C9"/>
    <w:rsid w:val="00CC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9839D-6259-46DB-A315-EA49B1CC4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2024-09-12T09:36:00Z</dcterms:created>
  <dcterms:modified xsi:type="dcterms:W3CDTF">2024-09-12T10:01:00Z</dcterms:modified>
</cp:coreProperties>
</file>